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8e5a3cce774e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8848bea8554cd9"/>
      <w:footerReference w:type="even" r:id="R19f9e937a8db4bf2"/>
      <w:footerReference w:type="first" r:id="Rf448d81ba34e46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8beaa5b0bb40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DFZ-2015-4617-X-NE-EI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cf3a9a7d4142d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d0d70a680748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659dc3ddf544d9" /><Relationship Type="http://schemas.openxmlformats.org/officeDocument/2006/relationships/numbering" Target="/word/numbering.xml" Id="R61df60ac48184ac8" /><Relationship Type="http://schemas.openxmlformats.org/officeDocument/2006/relationships/settings" Target="/word/settings.xml" Id="R4e5d097d3af84645" /><Relationship Type="http://schemas.openxmlformats.org/officeDocument/2006/relationships/image" Target="/word/media/63c5867d-15c3-4685-88ec-ea790c1e58dd.png" Id="Rc18beaa5b0bb40e2" /><Relationship Type="http://schemas.openxmlformats.org/officeDocument/2006/relationships/image" Target="/word/media/5530a951-c9d4-41ea-92d7-23e131653d04.png" Id="R79cf3a9a7d4142dd" /><Relationship Type="http://schemas.openxmlformats.org/officeDocument/2006/relationships/footer" Target="/word/footer1.xml" Id="R1c8848bea8554cd9" /><Relationship Type="http://schemas.openxmlformats.org/officeDocument/2006/relationships/footer" Target="/word/footer2.xml" Id="R19f9e937a8db4bf2" /><Relationship Type="http://schemas.openxmlformats.org/officeDocument/2006/relationships/footer" Target="/word/footer3.xml" Id="Rf448d81ba34e46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d0d70a680748df" /></Relationships>
</file>