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e5a3cce774ee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8848bea8554cd9"/>
      <w:footerReference w:type="even" r:id="R19f9e937a8db4bf2"/>
      <w:footerReference w:type="first" r:id="Rf448d81ba34e46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8beaa5b0bb40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DFZ-2015-4617-X-NE-EI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cf3a9a7d4142d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d0d70a680748d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659dc3ddf544d9" /><Relationship Type="http://schemas.openxmlformats.org/officeDocument/2006/relationships/numbering" Target="/word/numbering.xml" Id="R61df60ac48184ac8" /><Relationship Type="http://schemas.openxmlformats.org/officeDocument/2006/relationships/settings" Target="/word/settings.xml" Id="R4e5d097d3af84645" /><Relationship Type="http://schemas.openxmlformats.org/officeDocument/2006/relationships/image" Target="/word/media/63c5867d-15c3-4685-88ec-ea790c1e58dd.png" Id="Rc18beaa5b0bb40e2" /><Relationship Type="http://schemas.openxmlformats.org/officeDocument/2006/relationships/image" Target="/word/media/5530a951-c9d4-41ea-92d7-23e131653d04.png" Id="R79cf3a9a7d4142dd" /><Relationship Type="http://schemas.openxmlformats.org/officeDocument/2006/relationships/footer" Target="/word/footer1.xml" Id="R1c8848bea8554cd9" /><Relationship Type="http://schemas.openxmlformats.org/officeDocument/2006/relationships/footer" Target="/word/footer2.xml" Id="R19f9e937a8db4bf2" /><Relationship Type="http://schemas.openxmlformats.org/officeDocument/2006/relationships/footer" Target="/word/footer3.xml" Id="Rf448d81ba34e46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d0d70a680748df" /></Relationships>
</file>