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dad175594349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d13e5d3ce844a6"/>
      <w:footerReference w:type="even" r:id="R58db689a5b9f40f0"/>
      <w:footerReference w:type="first" r:id="R1b520b61b21743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c3124ea49d49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DFZ-2015-4605-IV-NE-EI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a3a14e7975413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4145ab78da41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b1959181c3446c" /><Relationship Type="http://schemas.openxmlformats.org/officeDocument/2006/relationships/numbering" Target="/word/numbering.xml" Id="Rd850be7431694d92" /><Relationship Type="http://schemas.openxmlformats.org/officeDocument/2006/relationships/settings" Target="/word/settings.xml" Id="R5f4eabb60da44c18" /><Relationship Type="http://schemas.openxmlformats.org/officeDocument/2006/relationships/image" Target="/word/media/4ac733d6-420d-4e73-88b9-4e5f8445c5c8.png" Id="Rd8c3124ea49d4900" /><Relationship Type="http://schemas.openxmlformats.org/officeDocument/2006/relationships/image" Target="/word/media/0fb2edee-134c-4f30-a057-792472cd515a.png" Id="R5da3a14e79754132" /><Relationship Type="http://schemas.openxmlformats.org/officeDocument/2006/relationships/footer" Target="/word/footer1.xml" Id="R54d13e5d3ce844a6" /><Relationship Type="http://schemas.openxmlformats.org/officeDocument/2006/relationships/footer" Target="/word/footer2.xml" Id="R58db689a5b9f40f0" /><Relationship Type="http://schemas.openxmlformats.org/officeDocument/2006/relationships/footer" Target="/word/footer3.xml" Id="R1b520b61b21743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4145ab78da41a7" /></Relationships>
</file>