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de127ef13a47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c31202934041c4"/>
      <w:footerReference w:type="even" r:id="Rfb91c93ec60e496f"/>
      <w:footerReference w:type="first" r:id="R6d7e6f6ae8f247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36c9922d0547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DFZ-2015-4528-IV-NE-EI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3f8b74b880429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bad3c0e7ee40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509235beef49e2" /><Relationship Type="http://schemas.openxmlformats.org/officeDocument/2006/relationships/numbering" Target="/word/numbering.xml" Id="R6a8e65b3ea394789" /><Relationship Type="http://schemas.openxmlformats.org/officeDocument/2006/relationships/settings" Target="/word/settings.xml" Id="Rd822309dbcf54fa6" /><Relationship Type="http://schemas.openxmlformats.org/officeDocument/2006/relationships/image" Target="/word/media/4105a082-4f56-4d9f-8593-681015870f96.png" Id="Rd536c9922d054758" /><Relationship Type="http://schemas.openxmlformats.org/officeDocument/2006/relationships/image" Target="/word/media/961b4de9-d47c-4aab-a1d0-22625f8933aa.png" Id="R423f8b74b8804298" /><Relationship Type="http://schemas.openxmlformats.org/officeDocument/2006/relationships/footer" Target="/word/footer1.xml" Id="R9fc31202934041c4" /><Relationship Type="http://schemas.openxmlformats.org/officeDocument/2006/relationships/footer" Target="/word/footer2.xml" Id="Rfb91c93ec60e496f" /><Relationship Type="http://schemas.openxmlformats.org/officeDocument/2006/relationships/footer" Target="/word/footer3.xml" Id="R6d7e6f6ae8f247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bad3c0e7ee408a" /></Relationships>
</file>