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058d84b7bb4a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39a1cb81214353"/>
      <w:footerReference w:type="even" r:id="R10dd3cc11c7f4561"/>
      <w:footerReference w:type="first" r:id="R33b3aac9394044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7a6bd620fc4d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DFZ-2015-9432-X-NE-EI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a0b6cae2aa45c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FEBRERO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31115127db45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cc944a3b624cae" /><Relationship Type="http://schemas.openxmlformats.org/officeDocument/2006/relationships/numbering" Target="/word/numbering.xml" Id="R580ef4decaa14a6f" /><Relationship Type="http://schemas.openxmlformats.org/officeDocument/2006/relationships/settings" Target="/word/settings.xml" Id="Rf70239cf54a74a89" /><Relationship Type="http://schemas.openxmlformats.org/officeDocument/2006/relationships/image" Target="/word/media/ddc47b0f-f849-4906-99a3-935c650a579e.png" Id="Re87a6bd620fc4d7f" /><Relationship Type="http://schemas.openxmlformats.org/officeDocument/2006/relationships/image" Target="/word/media/ed2023c9-a519-47f9-9fc2-8d493a2ec624.png" Id="Rcaa0b6cae2aa45c4" /><Relationship Type="http://schemas.openxmlformats.org/officeDocument/2006/relationships/footer" Target="/word/footer1.xml" Id="Rb739a1cb81214353" /><Relationship Type="http://schemas.openxmlformats.org/officeDocument/2006/relationships/footer" Target="/word/footer2.xml" Id="R10dd3cc11c7f4561" /><Relationship Type="http://schemas.openxmlformats.org/officeDocument/2006/relationships/footer" Target="/word/footer3.xml" Id="R33b3aac9394044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31115127db45a8" /></Relationships>
</file>