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304a765fb4b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2d14ae898845c1"/>
      <w:footerReference w:type="even" r:id="R431a19691d9748be"/>
      <w:footerReference w:type="first" r:id="R8a65f298477e44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e7b804a0c648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DFZ-2015-9286-X-NE-EI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a0d385a883463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CSANTANA@RIAAUSTRAL.CL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N°560 de fecha 30-07-2007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b9cbc3a73b40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417f79417d4934" /><Relationship Type="http://schemas.openxmlformats.org/officeDocument/2006/relationships/numbering" Target="/word/numbering.xml" Id="R216bc624c7904dcd" /><Relationship Type="http://schemas.openxmlformats.org/officeDocument/2006/relationships/settings" Target="/word/settings.xml" Id="Ra7a17cdbcb9a4fbe" /><Relationship Type="http://schemas.openxmlformats.org/officeDocument/2006/relationships/image" Target="/word/media/dc68c262-de64-44bb-a81a-a8244a54ab1c.png" Id="Rebe7b804a0c6489d" /><Relationship Type="http://schemas.openxmlformats.org/officeDocument/2006/relationships/image" Target="/word/media/a752ec17-9c39-4c90-aed1-bac295e95583.png" Id="Reea0d385a8834635" /><Relationship Type="http://schemas.openxmlformats.org/officeDocument/2006/relationships/footer" Target="/word/footer1.xml" Id="R002d14ae898845c1" /><Relationship Type="http://schemas.openxmlformats.org/officeDocument/2006/relationships/footer" Target="/word/footer2.xml" Id="R431a19691d9748be" /><Relationship Type="http://schemas.openxmlformats.org/officeDocument/2006/relationships/footer" Target="/word/footer3.xml" Id="R8a65f298477e44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b9cbc3a73b40e9" /></Relationships>
</file>