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e0be84c634b0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eab4c6d48a248fa"/>
      <w:footerReference w:type="even" r:id="R87fc0e8ac1ee43c9"/>
      <w:footerReference w:type="first" r:id="Rd035e60234f946e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835199b6ad041f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PATAGONIA FRESH S.A. (SAN FERNANDO EX - JUCOSA)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DFZ-2015-4591-VI-NE-EI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ad74e44b0fa453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“PATAGONIA FRESH S.A. (SAN FERNANDO EX - JUCOSA)”, en el marco de la norma de emisión DS.90/00 para el reporte del período correspondiente a ENERO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PATAGONIAFRESH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96912440-8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PATAGONIA FRESH S.A. (SAN FERNANDO EX - JUCOSA)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PARQUE INDUSTRIAL S/N°, SAN FERNANDO,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SEBASTIAN.LECAROS@PATAGONIAFRESH.CL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1214 de fecha 01-04-2009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TRAPICHE - VI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01-04-2009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TRAPICHE)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aaa7fdd807e48c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95cb51d319496c" /><Relationship Type="http://schemas.openxmlformats.org/officeDocument/2006/relationships/numbering" Target="/word/numbering.xml" Id="Rcc2515a5f0a249fd" /><Relationship Type="http://schemas.openxmlformats.org/officeDocument/2006/relationships/settings" Target="/word/settings.xml" Id="R89022a2d9770451a" /><Relationship Type="http://schemas.openxmlformats.org/officeDocument/2006/relationships/image" Target="/word/media/b9aad1ac-3aa4-4593-a52e-f1946e6f1a37.png" Id="Re835199b6ad041f8" /><Relationship Type="http://schemas.openxmlformats.org/officeDocument/2006/relationships/image" Target="/word/media/b1cf755b-6f80-4915-a13f-b8538c3dc089.png" Id="Rbad74e44b0fa453d" /><Relationship Type="http://schemas.openxmlformats.org/officeDocument/2006/relationships/footer" Target="/word/footer1.xml" Id="R2eab4c6d48a248fa" /><Relationship Type="http://schemas.openxmlformats.org/officeDocument/2006/relationships/footer" Target="/word/footer2.xml" Id="R87fc0e8ac1ee43c9" /><Relationship Type="http://schemas.openxmlformats.org/officeDocument/2006/relationships/footer" Target="/word/footer3.xml" Id="Rd035e60234f946e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aaa7fdd807e48c5" /></Relationships>
</file>