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389a5cd9524d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76355f36094432"/>
      <w:footerReference w:type="even" r:id="R46c94bd7ef314418"/>
      <w:footerReference w:type="first" r:id="Ra271484656944c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2c20a349c142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DFZ-2015-4602-X-NE-EI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5b7c69ffcd4e7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55dc6a5f5248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9b23512df847a7" /><Relationship Type="http://schemas.openxmlformats.org/officeDocument/2006/relationships/numbering" Target="/word/numbering.xml" Id="Rf885ee0259594e13" /><Relationship Type="http://schemas.openxmlformats.org/officeDocument/2006/relationships/settings" Target="/word/settings.xml" Id="R9218f8c7e3034291" /><Relationship Type="http://schemas.openxmlformats.org/officeDocument/2006/relationships/image" Target="/word/media/4cb92735-c350-48cf-beb0-02c8eae45ed4.png" Id="Rd32c20a349c142d6" /><Relationship Type="http://schemas.openxmlformats.org/officeDocument/2006/relationships/image" Target="/word/media/5ab613da-4fb5-402a-9d31-5cc2a5e8010d.png" Id="Ree5b7c69ffcd4e7c" /><Relationship Type="http://schemas.openxmlformats.org/officeDocument/2006/relationships/footer" Target="/word/footer1.xml" Id="Re376355f36094432" /><Relationship Type="http://schemas.openxmlformats.org/officeDocument/2006/relationships/footer" Target="/word/footer2.xml" Id="R46c94bd7ef314418" /><Relationship Type="http://schemas.openxmlformats.org/officeDocument/2006/relationships/footer" Target="/word/footer3.xml" Id="Ra271484656944c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55dc6a5f5248e1" /></Relationships>
</file>