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a8e9a5158542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30cbaa33e34df6"/>
      <w:footerReference w:type="even" r:id="R9b8784052d414405"/>
      <w:footerReference w:type="first" r:id="R4f10cb6fd9b940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ab854a7dfb43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DFZ-2015-4573-V-NE-EI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e4c1520a364f5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18ec512a1c48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08c4250b0746a4" /><Relationship Type="http://schemas.openxmlformats.org/officeDocument/2006/relationships/numbering" Target="/word/numbering.xml" Id="Ra0d17d042e154327" /><Relationship Type="http://schemas.openxmlformats.org/officeDocument/2006/relationships/settings" Target="/word/settings.xml" Id="R79844142b3394355" /><Relationship Type="http://schemas.openxmlformats.org/officeDocument/2006/relationships/image" Target="/word/media/38264ec9-8d16-49a8-beb0-3a23b367b414.png" Id="R36ab854a7dfb4399" /><Relationship Type="http://schemas.openxmlformats.org/officeDocument/2006/relationships/image" Target="/word/media/51a2058b-ec30-4644-8d08-0865d4449086.png" Id="R59e4c1520a364f57" /><Relationship Type="http://schemas.openxmlformats.org/officeDocument/2006/relationships/footer" Target="/word/footer1.xml" Id="R1e30cbaa33e34df6" /><Relationship Type="http://schemas.openxmlformats.org/officeDocument/2006/relationships/footer" Target="/word/footer2.xml" Id="R9b8784052d414405" /><Relationship Type="http://schemas.openxmlformats.org/officeDocument/2006/relationships/footer" Target="/word/footer3.xml" Id="R4f10cb6fd9b940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18ec512a1c4877" /></Relationships>
</file>