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12a0ec8bed46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9586dfafa84d55"/>
      <w:footerReference w:type="even" r:id="Rf23004b0a816477b"/>
      <w:footerReference w:type="first" r:id="R295e16cd9fb448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cb4e24b1447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DFZ-2015-4170-VIII-NE-EI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6a732fc8b404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d222121ddb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92decf96ed4900" /><Relationship Type="http://schemas.openxmlformats.org/officeDocument/2006/relationships/numbering" Target="/word/numbering.xml" Id="Rfffe646a44c54230" /><Relationship Type="http://schemas.openxmlformats.org/officeDocument/2006/relationships/settings" Target="/word/settings.xml" Id="Rd7d6ffb6f8fa4980" /><Relationship Type="http://schemas.openxmlformats.org/officeDocument/2006/relationships/image" Target="/word/media/8817e559-e108-4ef0-9977-2e405d408df0.png" Id="Rde6cb4e24b1447e9" /><Relationship Type="http://schemas.openxmlformats.org/officeDocument/2006/relationships/image" Target="/word/media/4e2d71c2-9f4c-4510-a488-c753433bc9c4.png" Id="Rab66a732fc8b4041" /><Relationship Type="http://schemas.openxmlformats.org/officeDocument/2006/relationships/footer" Target="/word/footer1.xml" Id="R7f9586dfafa84d55" /><Relationship Type="http://schemas.openxmlformats.org/officeDocument/2006/relationships/footer" Target="/word/footer2.xml" Id="Rf23004b0a816477b" /><Relationship Type="http://schemas.openxmlformats.org/officeDocument/2006/relationships/footer" Target="/word/footer3.xml" Id="R295e16cd9fb448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d222121ddb4ece" /></Relationships>
</file>