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b0f1ebdc5c46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06a0c78e94f0d"/>
      <w:footerReference w:type="even" r:id="R23ed5ec6d5a54d21"/>
      <w:footerReference w:type="first" r:id="Rf606a7bd90644a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4db58e328341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DFZ-2015-4410-X-NE-EI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210953bd5406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4c1906fc334b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9f94da5d644727" /><Relationship Type="http://schemas.openxmlformats.org/officeDocument/2006/relationships/numbering" Target="/word/numbering.xml" Id="Rcd46a49ff72c4d5e" /><Relationship Type="http://schemas.openxmlformats.org/officeDocument/2006/relationships/settings" Target="/word/settings.xml" Id="R392d8942174d4f0c" /><Relationship Type="http://schemas.openxmlformats.org/officeDocument/2006/relationships/image" Target="/word/media/e0a1bd37-0566-4f15-9dab-5e5618ecc4f1.png" Id="R444db58e3283418a" /><Relationship Type="http://schemas.openxmlformats.org/officeDocument/2006/relationships/image" Target="/word/media/99135a43-22e8-45c8-906e-16bb5b5a2b14.png" Id="R023210953bd54064" /><Relationship Type="http://schemas.openxmlformats.org/officeDocument/2006/relationships/footer" Target="/word/footer1.xml" Id="R21e06a0c78e94f0d" /><Relationship Type="http://schemas.openxmlformats.org/officeDocument/2006/relationships/footer" Target="/word/footer2.xml" Id="R23ed5ec6d5a54d21" /><Relationship Type="http://schemas.openxmlformats.org/officeDocument/2006/relationships/footer" Target="/word/footer3.xml" Id="Rf606a7bd90644a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c1906fc334bbf" /></Relationships>
</file>