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c3d9bb97e945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d1a52db2724356"/>
      <w:footerReference w:type="even" r:id="R71e26fac4f5b4886"/>
      <w:footerReference w:type="first" r:id="R2049d32a139a44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5d23e1ace345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DFZ-2015-4367-VII-NE-EI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9daef0e5ad4d2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886e819d3f42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d650149bc740b4" /><Relationship Type="http://schemas.openxmlformats.org/officeDocument/2006/relationships/numbering" Target="/word/numbering.xml" Id="R8938fb632af446f0" /><Relationship Type="http://schemas.openxmlformats.org/officeDocument/2006/relationships/settings" Target="/word/settings.xml" Id="R52bc97cefc1648ba" /><Relationship Type="http://schemas.openxmlformats.org/officeDocument/2006/relationships/image" Target="/word/media/0507c130-d611-438b-8268-47227c0145b6.png" Id="R145d23e1ace34513" /><Relationship Type="http://schemas.openxmlformats.org/officeDocument/2006/relationships/image" Target="/word/media/e70c9a54-c64b-4a6b-9bca-a674d68e4d86.png" Id="R039daef0e5ad4d2f" /><Relationship Type="http://schemas.openxmlformats.org/officeDocument/2006/relationships/footer" Target="/word/footer1.xml" Id="R8ed1a52db2724356" /><Relationship Type="http://schemas.openxmlformats.org/officeDocument/2006/relationships/footer" Target="/word/footer2.xml" Id="R71e26fac4f5b4886" /><Relationship Type="http://schemas.openxmlformats.org/officeDocument/2006/relationships/footer" Target="/word/footer3.xml" Id="R2049d32a139a44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886e819d3f42b0" /></Relationships>
</file>