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95fec0c3984c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7d7802af1d4bd3"/>
      <w:footerReference w:type="even" r:id="R24b01c1c74454354"/>
      <w:footerReference w:type="first" r:id="Rb589fe067fc541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c6aaf90dff49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DFZ-2015-4273-VI-NE-EI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888d214ee04b4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3e67ec083345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9e2e627f894713" /><Relationship Type="http://schemas.openxmlformats.org/officeDocument/2006/relationships/numbering" Target="/word/numbering.xml" Id="R9b43e390c4ef43ad" /><Relationship Type="http://schemas.openxmlformats.org/officeDocument/2006/relationships/settings" Target="/word/settings.xml" Id="Rc4e8802e19004445" /><Relationship Type="http://schemas.openxmlformats.org/officeDocument/2006/relationships/image" Target="/word/media/5e302ffe-cd90-411a-a44a-dd13513d0f8d.png" Id="R50c6aaf90dff4989" /><Relationship Type="http://schemas.openxmlformats.org/officeDocument/2006/relationships/image" Target="/word/media/ed648f02-9046-4e41-be31-419ca4b8e5fb.png" Id="R63888d214ee04b41" /><Relationship Type="http://schemas.openxmlformats.org/officeDocument/2006/relationships/footer" Target="/word/footer1.xml" Id="R827d7802af1d4bd3" /><Relationship Type="http://schemas.openxmlformats.org/officeDocument/2006/relationships/footer" Target="/word/footer2.xml" Id="R24b01c1c74454354" /><Relationship Type="http://schemas.openxmlformats.org/officeDocument/2006/relationships/footer" Target="/word/footer3.xml" Id="Rb589fe067fc541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3e67ec083345a9" /></Relationships>
</file>