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f7f8260fa14a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dd435d37d244aa"/>
      <w:footerReference w:type="even" r:id="R497cec2dca3344bb"/>
      <w:footerReference w:type="first" r:id="R830edcac1e674d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e3a01561b14e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DFZ-2015-4503-X-NE-EI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2f9bca50c6443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753c7f766f46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7323dd1d624765" /><Relationship Type="http://schemas.openxmlformats.org/officeDocument/2006/relationships/numbering" Target="/word/numbering.xml" Id="R1116277e9d8a4deb" /><Relationship Type="http://schemas.openxmlformats.org/officeDocument/2006/relationships/settings" Target="/word/settings.xml" Id="R0c56e22358de4d41" /><Relationship Type="http://schemas.openxmlformats.org/officeDocument/2006/relationships/image" Target="/word/media/af79f836-e047-405e-9eaa-aebf7ee1ff6f.png" Id="Rf4e3a01561b14e73" /><Relationship Type="http://schemas.openxmlformats.org/officeDocument/2006/relationships/image" Target="/word/media/b690cdec-a7da-4e31-98db-1062596884d5.png" Id="Re82f9bca50c64434" /><Relationship Type="http://schemas.openxmlformats.org/officeDocument/2006/relationships/footer" Target="/word/footer1.xml" Id="R86dd435d37d244aa" /><Relationship Type="http://schemas.openxmlformats.org/officeDocument/2006/relationships/footer" Target="/word/footer2.xml" Id="R497cec2dca3344bb" /><Relationship Type="http://schemas.openxmlformats.org/officeDocument/2006/relationships/footer" Target="/word/footer3.xml" Id="R830edcac1e674d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753c7f766f466b" /></Relationships>
</file>