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32592466141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48d6725d9f4cbd"/>
      <w:footerReference w:type="even" r:id="R8ca40c31398343f7"/>
      <w:footerReference w:type="first" r:id="Rdb3f70d00b0a42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18d8c56aa846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DFZ-2015-4626-V-NE-EI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08b6e351f8494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83dcbd790d4c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ef0ba8f395484e" /><Relationship Type="http://schemas.openxmlformats.org/officeDocument/2006/relationships/numbering" Target="/word/numbering.xml" Id="R180b223d550c48d4" /><Relationship Type="http://schemas.openxmlformats.org/officeDocument/2006/relationships/settings" Target="/word/settings.xml" Id="Rf2937a2df56c49c0" /><Relationship Type="http://schemas.openxmlformats.org/officeDocument/2006/relationships/image" Target="/word/media/06670838-0a7a-49c9-8af4-28b354aa8546.png" Id="Rad18d8c56aa8466b" /><Relationship Type="http://schemas.openxmlformats.org/officeDocument/2006/relationships/image" Target="/word/media/38b39520-e8da-4d03-8e78-2afba2174625.png" Id="Ra608b6e351f84943" /><Relationship Type="http://schemas.openxmlformats.org/officeDocument/2006/relationships/footer" Target="/word/footer1.xml" Id="R7048d6725d9f4cbd" /><Relationship Type="http://schemas.openxmlformats.org/officeDocument/2006/relationships/footer" Target="/word/footer2.xml" Id="R8ca40c31398343f7" /><Relationship Type="http://schemas.openxmlformats.org/officeDocument/2006/relationships/footer" Target="/word/footer3.xml" Id="Rdb3f70d00b0a42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83dcbd790d4cb2" /></Relationships>
</file>