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d655d98ead4b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f185b5ac874be7"/>
      <w:footerReference w:type="even" r:id="R74a81fdd4d4a4e73"/>
      <w:footerReference w:type="first" r:id="R4572f40052fa45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08b2b99b24c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DFZ-2015-4218-VIII-NE-EI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52967ea4d4bc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0f27210fd14f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ff6c02120c4149" /><Relationship Type="http://schemas.openxmlformats.org/officeDocument/2006/relationships/numbering" Target="/word/numbering.xml" Id="R6c83942bd3d04750" /><Relationship Type="http://schemas.openxmlformats.org/officeDocument/2006/relationships/settings" Target="/word/settings.xml" Id="R9018dc72efb74a20" /><Relationship Type="http://schemas.openxmlformats.org/officeDocument/2006/relationships/image" Target="/word/media/f6a1e03f-68ff-4652-97da-e061588051c8.png" Id="R35608b2b99b24cc5" /><Relationship Type="http://schemas.openxmlformats.org/officeDocument/2006/relationships/image" Target="/word/media/9e7f9ed2-6eb0-4948-88aa-cae20b663dff.png" Id="R5c252967ea4d4bc4" /><Relationship Type="http://schemas.openxmlformats.org/officeDocument/2006/relationships/footer" Target="/word/footer1.xml" Id="Rb4f185b5ac874be7" /><Relationship Type="http://schemas.openxmlformats.org/officeDocument/2006/relationships/footer" Target="/word/footer2.xml" Id="R74a81fdd4d4a4e73" /><Relationship Type="http://schemas.openxmlformats.org/officeDocument/2006/relationships/footer" Target="/word/footer3.xml" Id="R4572f40052fa45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0f27210fd14f69" /></Relationships>
</file>