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a1167fca554d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088d4755a44add"/>
      <w:footerReference w:type="even" r:id="R484f664b7d474b44"/>
      <w:footerReference w:type="first" r:id="Ra759ad8721094f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5dc3a0accf40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DFZ-2015-4404-X-NE-EI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729aea6e8b4a3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d82d76594649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fbe416b5654c3b" /><Relationship Type="http://schemas.openxmlformats.org/officeDocument/2006/relationships/numbering" Target="/word/numbering.xml" Id="R9725efdf3acb4108" /><Relationship Type="http://schemas.openxmlformats.org/officeDocument/2006/relationships/settings" Target="/word/settings.xml" Id="R6df2289280614a24" /><Relationship Type="http://schemas.openxmlformats.org/officeDocument/2006/relationships/image" Target="/word/media/4ea3c0be-838c-4b3f-832e-82455d45d84d.png" Id="Ra75dc3a0accf4095" /><Relationship Type="http://schemas.openxmlformats.org/officeDocument/2006/relationships/image" Target="/word/media/9a419282-ba14-4a8a-8415-3aa4351babfb.png" Id="Rd6729aea6e8b4a3a" /><Relationship Type="http://schemas.openxmlformats.org/officeDocument/2006/relationships/footer" Target="/word/footer1.xml" Id="R47088d4755a44add" /><Relationship Type="http://schemas.openxmlformats.org/officeDocument/2006/relationships/footer" Target="/word/footer2.xml" Id="R484f664b7d474b44" /><Relationship Type="http://schemas.openxmlformats.org/officeDocument/2006/relationships/footer" Target="/word/footer3.xml" Id="Ra759ad8721094f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d82d7659464961" /></Relationships>
</file>