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f4b26ad70d4a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f4b9b6092b433a"/>
      <w:footerReference w:type="even" r:id="Rd67ab0b943174620"/>
      <w:footerReference w:type="first" r:id="R6c80b5281c2641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015957722d42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DFZ-2015-4620-VIII-NE-EI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c2b0f64ca64a2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ca677b3bb94d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77343494f64530" /><Relationship Type="http://schemas.openxmlformats.org/officeDocument/2006/relationships/numbering" Target="/word/numbering.xml" Id="R32398f0dbf474c4e" /><Relationship Type="http://schemas.openxmlformats.org/officeDocument/2006/relationships/settings" Target="/word/settings.xml" Id="Rf316a6c5e01a4345" /><Relationship Type="http://schemas.openxmlformats.org/officeDocument/2006/relationships/image" Target="/word/media/46310f01-9900-44a2-b1a4-83967e6ae753.png" Id="R15015957722d42b1" /><Relationship Type="http://schemas.openxmlformats.org/officeDocument/2006/relationships/image" Target="/word/media/99aa9ee2-5a0a-4ec6-acf5-bdc973bbeb6c.png" Id="Re0c2b0f64ca64a2e" /><Relationship Type="http://schemas.openxmlformats.org/officeDocument/2006/relationships/footer" Target="/word/footer1.xml" Id="R3cf4b9b6092b433a" /><Relationship Type="http://schemas.openxmlformats.org/officeDocument/2006/relationships/footer" Target="/word/footer2.xml" Id="Rd67ab0b943174620" /><Relationship Type="http://schemas.openxmlformats.org/officeDocument/2006/relationships/footer" Target="/word/footer3.xml" Id="R6c80b5281c2641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ca677b3bb94d3e" /></Relationships>
</file>