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fe4d463cdb49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53476adf9a4af5"/>
      <w:footerReference w:type="even" r:id="Re08e82097bd94d76"/>
      <w:footerReference w:type="first" r:id="Ra2147a29566b43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155592bfd54d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DFZ-2015-4276-VIII-NE-EI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1d57e32e484ce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e66895abca49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3451daf7b24630" /><Relationship Type="http://schemas.openxmlformats.org/officeDocument/2006/relationships/numbering" Target="/word/numbering.xml" Id="R12e175cba9e04eff" /><Relationship Type="http://schemas.openxmlformats.org/officeDocument/2006/relationships/settings" Target="/word/settings.xml" Id="Rdc50cad734554bf8" /><Relationship Type="http://schemas.openxmlformats.org/officeDocument/2006/relationships/image" Target="/word/media/1c591492-e02f-4070-89ec-67e720730747.png" Id="R81155592bfd54d4e" /><Relationship Type="http://schemas.openxmlformats.org/officeDocument/2006/relationships/image" Target="/word/media/9986c95e-fa3d-4a19-b0fe-dbf0943cbe7f.png" Id="Rc71d57e32e484ce7" /><Relationship Type="http://schemas.openxmlformats.org/officeDocument/2006/relationships/footer" Target="/word/footer1.xml" Id="Rf753476adf9a4af5" /><Relationship Type="http://schemas.openxmlformats.org/officeDocument/2006/relationships/footer" Target="/word/footer2.xml" Id="Re08e82097bd94d76" /><Relationship Type="http://schemas.openxmlformats.org/officeDocument/2006/relationships/footer" Target="/word/footer3.xml" Id="Ra2147a29566b43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e66895abca4944" /></Relationships>
</file>