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561764ebf040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fcacdb7dc14cc4"/>
      <w:footerReference w:type="even" r:id="R45eaf11e26bd493d"/>
      <w:footerReference w:type="first" r:id="Rbf008b1f0ece43f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bcdc45760f45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DFZ-2015-4387-XIII-NE-EI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3f833ad24d47f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AQUEZADA@TISSTAL.CMPC.CL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N°360 de fecha 01-09-2005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ed8c36cd77648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a4ce8f6be442f2" /><Relationship Type="http://schemas.openxmlformats.org/officeDocument/2006/relationships/numbering" Target="/word/numbering.xml" Id="R04b2e0375f914a10" /><Relationship Type="http://schemas.openxmlformats.org/officeDocument/2006/relationships/settings" Target="/word/settings.xml" Id="R78779bf423614e52" /><Relationship Type="http://schemas.openxmlformats.org/officeDocument/2006/relationships/image" Target="/word/media/9367cc0f-e4a1-4422-a313-17da9713062e.png" Id="R1bbcdc45760f45f7" /><Relationship Type="http://schemas.openxmlformats.org/officeDocument/2006/relationships/image" Target="/word/media/72ceef0a-28b5-496c-b84d-f4ba8dda4d12.png" Id="R3a3f833ad24d47f1" /><Relationship Type="http://schemas.openxmlformats.org/officeDocument/2006/relationships/footer" Target="/word/footer1.xml" Id="R5afcacdb7dc14cc4" /><Relationship Type="http://schemas.openxmlformats.org/officeDocument/2006/relationships/footer" Target="/word/footer2.xml" Id="R45eaf11e26bd493d" /><Relationship Type="http://schemas.openxmlformats.org/officeDocument/2006/relationships/footer" Target="/word/footer3.xml" Id="Rbf008b1f0ece43f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d8c36cd7764865" /></Relationships>
</file>