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6513f10ab84f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8eabc816354dbd"/>
      <w:footerReference w:type="even" r:id="R172988b97e424cf3"/>
      <w:footerReference w:type="first" r:id="Rd38c2bc0acad4e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3a7df5cdc64c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DFZ-2015-4283-X-NE-EI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23129034a7486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2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fe77648e5243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bf39e7316744d1" /><Relationship Type="http://schemas.openxmlformats.org/officeDocument/2006/relationships/numbering" Target="/word/numbering.xml" Id="Raf89142afe984f09" /><Relationship Type="http://schemas.openxmlformats.org/officeDocument/2006/relationships/settings" Target="/word/settings.xml" Id="R3825f04d5bf7466e" /><Relationship Type="http://schemas.openxmlformats.org/officeDocument/2006/relationships/image" Target="/word/media/72018df8-e3bf-4a0d-ab38-8c8820c92f6e.png" Id="R833a7df5cdc64c94" /><Relationship Type="http://schemas.openxmlformats.org/officeDocument/2006/relationships/image" Target="/word/media/6ff62b2f-228f-4aa3-ae22-02f65a9eb1fa.png" Id="R7523129034a74862" /><Relationship Type="http://schemas.openxmlformats.org/officeDocument/2006/relationships/footer" Target="/word/footer1.xml" Id="Re18eabc816354dbd" /><Relationship Type="http://schemas.openxmlformats.org/officeDocument/2006/relationships/footer" Target="/word/footer2.xml" Id="R172988b97e424cf3" /><Relationship Type="http://schemas.openxmlformats.org/officeDocument/2006/relationships/footer" Target="/word/footer3.xml" Id="Rd38c2bc0acad4e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fe77648e52437c" /></Relationships>
</file>