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999585a3c249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d6bd96be174d43"/>
      <w:footerReference w:type="even" r:id="R01a9aa8f86164131"/>
      <w:footerReference w:type="first" r:id="R83e98849db9744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fb653afc484a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DFZ-2015-4285-XIV-NE-EI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978213226b471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45803f109d4e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3f9acedf1241f2" /><Relationship Type="http://schemas.openxmlformats.org/officeDocument/2006/relationships/numbering" Target="/word/numbering.xml" Id="Rbe8e6b1ce29947ea" /><Relationship Type="http://schemas.openxmlformats.org/officeDocument/2006/relationships/settings" Target="/word/settings.xml" Id="Ra20ec6a15faf480d" /><Relationship Type="http://schemas.openxmlformats.org/officeDocument/2006/relationships/image" Target="/word/media/7710d4ac-ea9a-4191-8159-a3aff8d82b88.png" Id="R8bfb653afc484ad3" /><Relationship Type="http://schemas.openxmlformats.org/officeDocument/2006/relationships/image" Target="/word/media/85f31c22-670c-472b-bf04-74bd63fa82ce.png" Id="R5e978213226b471f" /><Relationship Type="http://schemas.openxmlformats.org/officeDocument/2006/relationships/footer" Target="/word/footer1.xml" Id="Rb6d6bd96be174d43" /><Relationship Type="http://schemas.openxmlformats.org/officeDocument/2006/relationships/footer" Target="/word/footer2.xml" Id="R01a9aa8f86164131" /><Relationship Type="http://schemas.openxmlformats.org/officeDocument/2006/relationships/footer" Target="/word/footer3.xml" Id="R83e98849db9744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45803f109d4eb3" /></Relationships>
</file>