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457f7dd9043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88cfdba03748ad"/>
      <w:footerReference w:type="even" r:id="Rafb5861b946d4e5b"/>
      <w:footerReference w:type="first" r:id="R26d8270df30342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3078d833444d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DFZ-2015-4251-VI-NE-EI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999cb2e73424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8adc4591c54d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0571be05a3454a" /><Relationship Type="http://schemas.openxmlformats.org/officeDocument/2006/relationships/numbering" Target="/word/numbering.xml" Id="R681eceeaea764720" /><Relationship Type="http://schemas.openxmlformats.org/officeDocument/2006/relationships/settings" Target="/word/settings.xml" Id="R76ac11a714504792" /><Relationship Type="http://schemas.openxmlformats.org/officeDocument/2006/relationships/image" Target="/word/media/546b6f1f-185a-454d-b37b-f04483a686f3.png" Id="R5e3078d833444de2" /><Relationship Type="http://schemas.openxmlformats.org/officeDocument/2006/relationships/image" Target="/word/media/a7d71cf0-831a-4d82-951d-f58ea3797c3b.png" Id="R5ba999cb2e734246" /><Relationship Type="http://schemas.openxmlformats.org/officeDocument/2006/relationships/footer" Target="/word/footer1.xml" Id="R4488cfdba03748ad" /><Relationship Type="http://schemas.openxmlformats.org/officeDocument/2006/relationships/footer" Target="/word/footer2.xml" Id="Rafb5861b946d4e5b" /><Relationship Type="http://schemas.openxmlformats.org/officeDocument/2006/relationships/footer" Target="/word/footer3.xml" Id="R26d8270df30342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8adc4591c54d0d" /></Relationships>
</file>