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6f4be53774a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33c3c027084aec"/>
      <w:footerReference w:type="even" r:id="R034b245fba7d4878"/>
      <w:footerReference w:type="first" r:id="R386f9677e00d45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0ece62124546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DFZ-2015-4475-X-NE-EI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b29093c776443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f9f008c98a4c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60b7d8f3524049" /><Relationship Type="http://schemas.openxmlformats.org/officeDocument/2006/relationships/numbering" Target="/word/numbering.xml" Id="Rd52f589208604f87" /><Relationship Type="http://schemas.openxmlformats.org/officeDocument/2006/relationships/settings" Target="/word/settings.xml" Id="R2d3b409645f94c08" /><Relationship Type="http://schemas.openxmlformats.org/officeDocument/2006/relationships/image" Target="/word/media/6db71441-8dc8-40d5-9de4-f3101ca9d193.png" Id="R1c0ece6212454648" /><Relationship Type="http://schemas.openxmlformats.org/officeDocument/2006/relationships/image" Target="/word/media/bc903a96-6491-40bf-b9dd-3c08441d2032.png" Id="Rf5b29093c776443d" /><Relationship Type="http://schemas.openxmlformats.org/officeDocument/2006/relationships/footer" Target="/word/footer1.xml" Id="Rcb33c3c027084aec" /><Relationship Type="http://schemas.openxmlformats.org/officeDocument/2006/relationships/footer" Target="/word/footer2.xml" Id="R034b245fba7d4878" /><Relationship Type="http://schemas.openxmlformats.org/officeDocument/2006/relationships/footer" Target="/word/footer3.xml" Id="R386f9677e00d45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f9f008c98a4c08" /></Relationships>
</file>