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d9fb6ae6242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ceb9b924c34bae"/>
      <w:footerReference w:type="even" r:id="Rc2f4818e85b54406"/>
      <w:footerReference w:type="first" r:id="Rad5dd20b933d45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6eeaabc86745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DFZ-2015-4358-XIII-NE-EI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edcf571c3d4f19"/>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c06e5d14c1246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3a42adcab44099" /><Relationship Type="http://schemas.openxmlformats.org/officeDocument/2006/relationships/numbering" Target="/word/numbering.xml" Id="Raac00ca2dbfa441e" /><Relationship Type="http://schemas.openxmlformats.org/officeDocument/2006/relationships/settings" Target="/word/settings.xml" Id="Rda167e1116a34a91" /><Relationship Type="http://schemas.openxmlformats.org/officeDocument/2006/relationships/image" Target="/word/media/03ab2af0-9a15-42c4-835d-fe7acf4cbcc1.png" Id="R5e6eeaabc8674507" /><Relationship Type="http://schemas.openxmlformats.org/officeDocument/2006/relationships/image" Target="/word/media/0209870d-234a-4d87-a04e-e4c0031417df.png" Id="Rcfedcf571c3d4f19" /><Relationship Type="http://schemas.openxmlformats.org/officeDocument/2006/relationships/footer" Target="/word/footer1.xml" Id="R87ceb9b924c34bae" /><Relationship Type="http://schemas.openxmlformats.org/officeDocument/2006/relationships/footer" Target="/word/footer2.xml" Id="Rc2f4818e85b54406" /><Relationship Type="http://schemas.openxmlformats.org/officeDocument/2006/relationships/footer" Target="/word/footer3.xml" Id="Rad5dd20b933d45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06e5d14c124606" /></Relationships>
</file>