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2a76306f414b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5a90a6bf614307"/>
      <w:footerReference w:type="even" r:id="R0a4bbaa807754f18"/>
      <w:footerReference w:type="first" r:id="R84e445a739b442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8f4d47bcc14d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DFZ-2015-4315-IX-NE-EI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6aeb1feadb4b9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(ESTERO COLINA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(ESTERO COLINA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4669b4eeff4f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d97df7c6bf4459" /><Relationship Type="http://schemas.openxmlformats.org/officeDocument/2006/relationships/numbering" Target="/word/numbering.xml" Id="Rc6a3913843484431" /><Relationship Type="http://schemas.openxmlformats.org/officeDocument/2006/relationships/settings" Target="/word/settings.xml" Id="R13d48e46545749c8" /><Relationship Type="http://schemas.openxmlformats.org/officeDocument/2006/relationships/image" Target="/word/media/02c5cfb0-4e0f-4341-bcd9-473bcaed4508.png" Id="Rc88f4d47bcc14d73" /><Relationship Type="http://schemas.openxmlformats.org/officeDocument/2006/relationships/image" Target="/word/media/07064e97-d298-42e2-b3af-62fe3e8bffad.png" Id="R3e6aeb1feadb4b9a" /><Relationship Type="http://schemas.openxmlformats.org/officeDocument/2006/relationships/footer" Target="/word/footer1.xml" Id="R005a90a6bf614307" /><Relationship Type="http://schemas.openxmlformats.org/officeDocument/2006/relationships/footer" Target="/word/footer2.xml" Id="R0a4bbaa807754f18" /><Relationship Type="http://schemas.openxmlformats.org/officeDocument/2006/relationships/footer" Target="/word/footer3.xml" Id="R84e445a739b442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4669b4eeff4f68" /></Relationships>
</file>