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19296d270342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55b1fd108d49d6"/>
      <w:footerReference w:type="even" r:id="Rc200643a63ba44ed"/>
      <w:footerReference w:type="first" r:id="R8d4f1cdc29064e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2e89c9842f49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DFZ-2015-4321-IX-NE-EI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d0720d65fc492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dbed49ae0e4f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056e69b91e4c3e" /><Relationship Type="http://schemas.openxmlformats.org/officeDocument/2006/relationships/numbering" Target="/word/numbering.xml" Id="Ra5f2ef7573bf4d69" /><Relationship Type="http://schemas.openxmlformats.org/officeDocument/2006/relationships/settings" Target="/word/settings.xml" Id="R0d812af1785d4c2c" /><Relationship Type="http://schemas.openxmlformats.org/officeDocument/2006/relationships/image" Target="/word/media/af911561-f241-4e28-a30c-1cbef58c2d60.png" Id="R432e89c9842f4902" /><Relationship Type="http://schemas.openxmlformats.org/officeDocument/2006/relationships/image" Target="/word/media/80a215fa-c02a-4d59-bc06-33a03fd24673.png" Id="R12d0720d65fc4927" /><Relationship Type="http://schemas.openxmlformats.org/officeDocument/2006/relationships/footer" Target="/word/footer1.xml" Id="Rf155b1fd108d49d6" /><Relationship Type="http://schemas.openxmlformats.org/officeDocument/2006/relationships/footer" Target="/word/footer2.xml" Id="Rc200643a63ba44ed" /><Relationship Type="http://schemas.openxmlformats.org/officeDocument/2006/relationships/footer" Target="/word/footer3.xml" Id="R8d4f1cdc29064e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dbed49ae0e4ffa" /></Relationships>
</file>