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59f9003e845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a1e8af878b4aa0"/>
      <w:footerReference w:type="even" r:id="R22e01a93934b4222"/>
      <w:footerReference w:type="first" r:id="Rfb6dda7e34ca4b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22e48d9a2447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DFZ-2015-4260-VI-NE-EI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8a1eba392146d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N°255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f741d0a7c6b4b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2f38cf18af432d" /><Relationship Type="http://schemas.openxmlformats.org/officeDocument/2006/relationships/numbering" Target="/word/numbering.xml" Id="R98a5c67110b14fe8" /><Relationship Type="http://schemas.openxmlformats.org/officeDocument/2006/relationships/settings" Target="/word/settings.xml" Id="Rb27a6cd2925846e4" /><Relationship Type="http://schemas.openxmlformats.org/officeDocument/2006/relationships/image" Target="/word/media/4b614e3c-10d4-43ce-aa28-ab963fed509e.png" Id="R7322e48d9a24474b" /><Relationship Type="http://schemas.openxmlformats.org/officeDocument/2006/relationships/image" Target="/word/media/97abc14e-9117-4e1f-a051-2ec667ce22fa.png" Id="R538a1eba392146d2" /><Relationship Type="http://schemas.openxmlformats.org/officeDocument/2006/relationships/footer" Target="/word/footer1.xml" Id="R28a1e8af878b4aa0" /><Relationship Type="http://schemas.openxmlformats.org/officeDocument/2006/relationships/footer" Target="/word/footer2.xml" Id="R22e01a93934b4222" /><Relationship Type="http://schemas.openxmlformats.org/officeDocument/2006/relationships/footer" Target="/word/footer3.xml" Id="Rfb6dda7e34ca4b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f741d0a7c6b4b73" /></Relationships>
</file>