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d0071f980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ed90bff52e14822"/>
      <w:footerReference w:type="even" r:id="R2f98ee9b03c04eae"/>
      <w:footerReference w:type="first" r:id="Rf5c1c66014ce4ab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9cf3ea8de4476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DFZ-2015-4640-IX-NE-EI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5b766ce8f2741f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ENERO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379b1b18316419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92f0716624e2d" /><Relationship Type="http://schemas.openxmlformats.org/officeDocument/2006/relationships/numbering" Target="/word/numbering.xml" Id="R3b535455ba2e463a" /><Relationship Type="http://schemas.openxmlformats.org/officeDocument/2006/relationships/settings" Target="/word/settings.xml" Id="R8e2ee2608c1d457f" /><Relationship Type="http://schemas.openxmlformats.org/officeDocument/2006/relationships/image" Target="/word/media/d88541c2-fdac-4585-a45f-161f44212ecf.png" Id="Ra99cf3ea8de44768" /><Relationship Type="http://schemas.openxmlformats.org/officeDocument/2006/relationships/image" Target="/word/media/5aae81ed-b742-4bba-a5e8-3d06f8c0cd99.png" Id="R85b766ce8f2741ff" /><Relationship Type="http://schemas.openxmlformats.org/officeDocument/2006/relationships/footer" Target="/word/footer1.xml" Id="Rfed90bff52e14822" /><Relationship Type="http://schemas.openxmlformats.org/officeDocument/2006/relationships/footer" Target="/word/footer2.xml" Id="R2f98ee9b03c04eae" /><Relationship Type="http://schemas.openxmlformats.org/officeDocument/2006/relationships/footer" Target="/word/footer3.xml" Id="Rf5c1c66014ce4ab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379b1b18316419b" /></Relationships>
</file>