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824ef192e548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fcfa0988494d10"/>
      <w:footerReference w:type="even" r:id="Rfdb117a786554f11"/>
      <w:footerReference w:type="first" r:id="R2032ddc9017d4a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25c4c9ac964c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DFZ-2015-4616-XIV-NE-EI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4e1d3bef84d9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37a391ef7d44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c8aa698f6242e1" /><Relationship Type="http://schemas.openxmlformats.org/officeDocument/2006/relationships/numbering" Target="/word/numbering.xml" Id="Rba65a0df79b44db6" /><Relationship Type="http://schemas.openxmlformats.org/officeDocument/2006/relationships/settings" Target="/word/settings.xml" Id="R11d8513f4e29498f" /><Relationship Type="http://schemas.openxmlformats.org/officeDocument/2006/relationships/image" Target="/word/media/f29d1f48-6a1c-4309-a29a-5e17fac0c403.png" Id="R8325c4c9ac964cab" /><Relationship Type="http://schemas.openxmlformats.org/officeDocument/2006/relationships/image" Target="/word/media/40b6f1a0-2fde-4a1c-8613-f36e270ddf5f.png" Id="Ra2f4e1d3bef84d97" /><Relationship Type="http://schemas.openxmlformats.org/officeDocument/2006/relationships/footer" Target="/word/footer1.xml" Id="R6bfcfa0988494d10" /><Relationship Type="http://schemas.openxmlformats.org/officeDocument/2006/relationships/footer" Target="/word/footer2.xml" Id="Rfdb117a786554f11" /><Relationship Type="http://schemas.openxmlformats.org/officeDocument/2006/relationships/footer" Target="/word/footer3.xml" Id="R2032ddc9017d4a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37a391ef7d4483" /></Relationships>
</file>