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bb553084df49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0243a2506647d3"/>
      <w:footerReference w:type="even" r:id="R11f4c0caf3aa47c0"/>
      <w:footerReference w:type="first" r:id="R7889a94f3a1043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c96f804ff646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DFZ-2015-4244-XIII-NE-EI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a9b1f85403437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91290cb79b4b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b48413de674da8" /><Relationship Type="http://schemas.openxmlformats.org/officeDocument/2006/relationships/numbering" Target="/word/numbering.xml" Id="R453019cf3d654623" /><Relationship Type="http://schemas.openxmlformats.org/officeDocument/2006/relationships/settings" Target="/word/settings.xml" Id="R2809368df527472d" /><Relationship Type="http://schemas.openxmlformats.org/officeDocument/2006/relationships/image" Target="/word/media/fe5351b4-475f-475f-9a4f-44cfc9fe9736.png" Id="R20c96f804ff64605" /><Relationship Type="http://schemas.openxmlformats.org/officeDocument/2006/relationships/image" Target="/word/media/7a7fea5a-a8ed-41b0-b3f5-f956f0165fe9.png" Id="Rcca9b1f854034379" /><Relationship Type="http://schemas.openxmlformats.org/officeDocument/2006/relationships/footer" Target="/word/footer1.xml" Id="Re90243a2506647d3" /><Relationship Type="http://schemas.openxmlformats.org/officeDocument/2006/relationships/footer" Target="/word/footer2.xml" Id="R11f4c0caf3aa47c0" /><Relationship Type="http://schemas.openxmlformats.org/officeDocument/2006/relationships/footer" Target="/word/footer3.xml" Id="R7889a94f3a1043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91290cb79b4bab" /></Relationships>
</file>