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bcfff439f448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8187826d61435f"/>
      <w:footerReference w:type="even" r:id="R4b97f7372aed4a0b"/>
      <w:footerReference w:type="first" r:id="R9fbc7f86be3b4e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556cdbcdb349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DFZ-2015-4246-V-NE-EI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0730944ad047d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870fd20ae84e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20829f561049cc" /><Relationship Type="http://schemas.openxmlformats.org/officeDocument/2006/relationships/numbering" Target="/word/numbering.xml" Id="R48d84e59d3564911" /><Relationship Type="http://schemas.openxmlformats.org/officeDocument/2006/relationships/settings" Target="/word/settings.xml" Id="R17eaef63c8504d18" /><Relationship Type="http://schemas.openxmlformats.org/officeDocument/2006/relationships/image" Target="/word/media/f18ec0e6-a793-40c2-8bed-4be5c060eb57.png" Id="Rce556cdbcdb34995" /><Relationship Type="http://schemas.openxmlformats.org/officeDocument/2006/relationships/image" Target="/word/media/b2decf8e-c678-4881-a0cb-377c9e2d6f92.png" Id="Rd60730944ad047df" /><Relationship Type="http://schemas.openxmlformats.org/officeDocument/2006/relationships/footer" Target="/word/footer1.xml" Id="R8a8187826d61435f" /><Relationship Type="http://schemas.openxmlformats.org/officeDocument/2006/relationships/footer" Target="/word/footer2.xml" Id="R4b97f7372aed4a0b" /><Relationship Type="http://schemas.openxmlformats.org/officeDocument/2006/relationships/footer" Target="/word/footer3.xml" Id="R9fbc7f86be3b4e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870fd20ae84ed7" /></Relationships>
</file>