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a86c79b8354f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6b7aca97ad4177"/>
      <w:footerReference w:type="even" r:id="Rf2bb57cf86404e68"/>
      <w:footerReference w:type="first" r:id="R172e4cd1e8774f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45684d4ede4f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DFZ-2015-4220-VII-NE-EI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525c46e881414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b782de7fd144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25bad898644005" /><Relationship Type="http://schemas.openxmlformats.org/officeDocument/2006/relationships/numbering" Target="/word/numbering.xml" Id="R873dbb1d8d3f4710" /><Relationship Type="http://schemas.openxmlformats.org/officeDocument/2006/relationships/settings" Target="/word/settings.xml" Id="R8dd95840b046472d" /><Relationship Type="http://schemas.openxmlformats.org/officeDocument/2006/relationships/image" Target="/word/media/f7ccefff-9bf4-456a-8db9-8edada8448fc.png" Id="R1145684d4ede4faa" /><Relationship Type="http://schemas.openxmlformats.org/officeDocument/2006/relationships/image" Target="/word/media/b8349315-29f2-4f97-8192-20dd310537be.png" Id="R36525c46e881414a" /><Relationship Type="http://schemas.openxmlformats.org/officeDocument/2006/relationships/footer" Target="/word/footer1.xml" Id="R756b7aca97ad4177" /><Relationship Type="http://schemas.openxmlformats.org/officeDocument/2006/relationships/footer" Target="/word/footer2.xml" Id="Rf2bb57cf86404e68" /><Relationship Type="http://schemas.openxmlformats.org/officeDocument/2006/relationships/footer" Target="/word/footer3.xml" Id="R172e4cd1e8774f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b782de7fd14424" /></Relationships>
</file>