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a86c79b8354f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6b7aca97ad4177"/>
      <w:footerReference w:type="even" r:id="Rf2bb57cf86404e68"/>
      <w:footerReference w:type="first" r:id="R172e4cd1e8774f4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45684d4ede4f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DFZ-2015-4220-VII-NE-EI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525c46e881414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b782de7fd144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25bad898644005" /><Relationship Type="http://schemas.openxmlformats.org/officeDocument/2006/relationships/numbering" Target="/word/numbering.xml" Id="R873dbb1d8d3f4710" /><Relationship Type="http://schemas.openxmlformats.org/officeDocument/2006/relationships/settings" Target="/word/settings.xml" Id="R8dd95840b046472d" /><Relationship Type="http://schemas.openxmlformats.org/officeDocument/2006/relationships/image" Target="/word/media/f7ccefff-9bf4-456a-8db9-8edada8448fc.png" Id="R1145684d4ede4faa" /><Relationship Type="http://schemas.openxmlformats.org/officeDocument/2006/relationships/image" Target="/word/media/b8349315-29f2-4f97-8192-20dd310537be.png" Id="R36525c46e881414a" /><Relationship Type="http://schemas.openxmlformats.org/officeDocument/2006/relationships/footer" Target="/word/footer1.xml" Id="R756b7aca97ad4177" /><Relationship Type="http://schemas.openxmlformats.org/officeDocument/2006/relationships/footer" Target="/word/footer2.xml" Id="Rf2bb57cf86404e68" /><Relationship Type="http://schemas.openxmlformats.org/officeDocument/2006/relationships/footer" Target="/word/footer3.xml" Id="R172e4cd1e8774f4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b782de7fd14424" /></Relationships>
</file>