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b01b05dca149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da69c0e0f54e8b"/>
      <w:footerReference w:type="even" r:id="Rb516ef4ae3b84f38"/>
      <w:footerReference w:type="first" r:id="R5557712853ee4d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de8c7b544744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DFZ-2015-4538-XIII-NE-EI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2089ca0fd4d9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0b5215890749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5f53c49e44faf" /><Relationship Type="http://schemas.openxmlformats.org/officeDocument/2006/relationships/numbering" Target="/word/numbering.xml" Id="R94716272fe2d44e6" /><Relationship Type="http://schemas.openxmlformats.org/officeDocument/2006/relationships/settings" Target="/word/settings.xml" Id="Rbbfe6f85128846a3" /><Relationship Type="http://schemas.openxmlformats.org/officeDocument/2006/relationships/image" Target="/word/media/ee7c479d-ceee-4490-a7be-23dc1c527f68.png" Id="Reede8c7b544744ba" /><Relationship Type="http://schemas.openxmlformats.org/officeDocument/2006/relationships/image" Target="/word/media/6ac9fc73-7b7a-4847-97db-54b7bd3589ff.png" Id="R5d72089ca0fd4d91" /><Relationship Type="http://schemas.openxmlformats.org/officeDocument/2006/relationships/footer" Target="/word/footer1.xml" Id="Rf1da69c0e0f54e8b" /><Relationship Type="http://schemas.openxmlformats.org/officeDocument/2006/relationships/footer" Target="/word/footer2.xml" Id="Rb516ef4ae3b84f38" /><Relationship Type="http://schemas.openxmlformats.org/officeDocument/2006/relationships/footer" Target="/word/footer3.xml" Id="R5557712853ee4d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0b521589074939" /></Relationships>
</file>