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d641ad9b0a43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983f6b4261461f"/>
      <w:footerReference w:type="even" r:id="R0ab2d0c12f4a4137"/>
      <w:footerReference w:type="first" r:id="R10c3d1bddd8541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f0f63aae4641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DFZ-2015-4427-V-NE-EI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179199caa74a6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9e4340a0b543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ff3b9a374a4c4a" /><Relationship Type="http://schemas.openxmlformats.org/officeDocument/2006/relationships/numbering" Target="/word/numbering.xml" Id="R212837472b99441a" /><Relationship Type="http://schemas.openxmlformats.org/officeDocument/2006/relationships/settings" Target="/word/settings.xml" Id="R340a1cf13b994ce5" /><Relationship Type="http://schemas.openxmlformats.org/officeDocument/2006/relationships/image" Target="/word/media/88240dd0-362b-4fe8-9be6-f9431c41f2b5.png" Id="Rbbf0f63aae46418f" /><Relationship Type="http://schemas.openxmlformats.org/officeDocument/2006/relationships/image" Target="/word/media/b87b6ddc-634a-44ef-9446-f91dfcdb2123.png" Id="R49179199caa74a6c" /><Relationship Type="http://schemas.openxmlformats.org/officeDocument/2006/relationships/footer" Target="/word/footer1.xml" Id="Ra0983f6b4261461f" /><Relationship Type="http://schemas.openxmlformats.org/officeDocument/2006/relationships/footer" Target="/word/footer2.xml" Id="R0ab2d0c12f4a4137" /><Relationship Type="http://schemas.openxmlformats.org/officeDocument/2006/relationships/footer" Target="/word/footer3.xml" Id="R10c3d1bddd8541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9e4340a0b543e9" /></Relationships>
</file>