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1c7cf940e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ad992a4266e4d74"/>
      <w:footerReference w:type="even" r:id="R955438793040484a"/>
      <w:footerReference w:type="first" r:id="R6dec34b5e49c4415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84a4a2a656c487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S.A. (VALDIVIA)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DFZ-2015-4365-XIV-NE-EI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7bf588818764e6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05-01-2016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S.A. (VALDIVIA)”, en el marco de la norma de emisión DS.90/00 para el reporte del período correspondiente a ENERO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S.A. (VALDIVIA)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 788, SAN JOSE DE LA MARIQUINA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XIV REGIÓN DE LOS RÍOS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VALDIVIA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MARIQUINA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VOTAROLA@ARAUCO.CL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453 de fecha 01-02-2006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N°377 de fecha 06-06-2005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07-2014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CRUCES - REDUCCION DEL 20%)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CRUCES - PRODUCCION NORMAL)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52d61ff5d42649b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45a7e6e4d492e" /><Relationship Type="http://schemas.openxmlformats.org/officeDocument/2006/relationships/numbering" Target="/word/numbering.xml" Id="R35075bb52a034359" /><Relationship Type="http://schemas.openxmlformats.org/officeDocument/2006/relationships/settings" Target="/word/settings.xml" Id="Ree4894e1610e4b8e" /><Relationship Type="http://schemas.openxmlformats.org/officeDocument/2006/relationships/image" Target="/word/media/aaebf058-173e-42fb-8a9a-692d1aec42e8.png" Id="R184a4a2a656c4876" /><Relationship Type="http://schemas.openxmlformats.org/officeDocument/2006/relationships/image" Target="/word/media/b7190cbd-043f-4664-ae7a-75ba47eff894.png" Id="R27bf588818764e6d" /><Relationship Type="http://schemas.openxmlformats.org/officeDocument/2006/relationships/footer" Target="/word/footer1.xml" Id="Raad992a4266e4d74" /><Relationship Type="http://schemas.openxmlformats.org/officeDocument/2006/relationships/footer" Target="/word/footer2.xml" Id="R955438793040484a" /><Relationship Type="http://schemas.openxmlformats.org/officeDocument/2006/relationships/footer" Target="/word/footer3.xml" Id="R6dec34b5e49c441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2d61ff5d42649b4" /></Relationships>
</file>