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3a18f8cc244e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3d255763c1412c"/>
      <w:footerReference w:type="even" r:id="R180457ff2cf444e6"/>
      <w:footerReference w:type="first" r:id="R0f52700014ee49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d3304485f64d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DFZ-2015-4570-VII-NE-EI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c52b5792f0486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d4252a15d74d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4fa9cea15f4fba" /><Relationship Type="http://schemas.openxmlformats.org/officeDocument/2006/relationships/numbering" Target="/word/numbering.xml" Id="R7731b57d8149464c" /><Relationship Type="http://schemas.openxmlformats.org/officeDocument/2006/relationships/settings" Target="/word/settings.xml" Id="R9d1f74edbf2a4baf" /><Relationship Type="http://schemas.openxmlformats.org/officeDocument/2006/relationships/image" Target="/word/media/26f78470-72db-4e10-ba10-1b8f3766d7f5.png" Id="R3fd3304485f64d15" /><Relationship Type="http://schemas.openxmlformats.org/officeDocument/2006/relationships/image" Target="/word/media/dcc78e19-3a15-4008-bf12-f1b841cc6c36.png" Id="R19c52b5792f04869" /><Relationship Type="http://schemas.openxmlformats.org/officeDocument/2006/relationships/footer" Target="/word/footer1.xml" Id="R4e3d255763c1412c" /><Relationship Type="http://schemas.openxmlformats.org/officeDocument/2006/relationships/footer" Target="/word/footer2.xml" Id="R180457ff2cf444e6" /><Relationship Type="http://schemas.openxmlformats.org/officeDocument/2006/relationships/footer" Target="/word/footer3.xml" Id="R0f52700014ee49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d4252a15d74df6" /></Relationships>
</file>