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7055efecbf4e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eb87d86fa74a6d"/>
      <w:footerReference w:type="even" r:id="Rec22080296584165"/>
      <w:footerReference w:type="first" r:id="R3f5be2af19354c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82dce545814e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DFZ-2015-4180-XIII-NE-EI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82489bcb6e492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3380e6004843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311ceb497d4601" /><Relationship Type="http://schemas.openxmlformats.org/officeDocument/2006/relationships/numbering" Target="/word/numbering.xml" Id="R9065a6ef257f42d1" /><Relationship Type="http://schemas.openxmlformats.org/officeDocument/2006/relationships/settings" Target="/word/settings.xml" Id="Ra291d9df8a004f85" /><Relationship Type="http://schemas.openxmlformats.org/officeDocument/2006/relationships/image" Target="/word/media/578a49cb-4095-4b81-b2b8-949aba18edad.png" Id="Rc882dce545814e51" /><Relationship Type="http://schemas.openxmlformats.org/officeDocument/2006/relationships/image" Target="/word/media/b3b7029f-febd-48e3-8479-fce68a110abd.png" Id="Rdb82489bcb6e492c" /><Relationship Type="http://schemas.openxmlformats.org/officeDocument/2006/relationships/footer" Target="/word/footer1.xml" Id="R8deb87d86fa74a6d" /><Relationship Type="http://schemas.openxmlformats.org/officeDocument/2006/relationships/footer" Target="/word/footer2.xml" Id="Rec22080296584165" /><Relationship Type="http://schemas.openxmlformats.org/officeDocument/2006/relationships/footer" Target="/word/footer3.xml" Id="R3f5be2af19354c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3380e6004843d6" /></Relationships>
</file>