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269c9949445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0e436505de4433"/>
      <w:footerReference w:type="even" r:id="R54dd0a8ed98e44fb"/>
      <w:footerReference w:type="first" r:id="R51bef3b60bac46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ff7cec726e4fd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DFZ-2015-4585-IV-NE-EI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bd0b0ec9e704c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6c3fb5ce00948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0293f6d1344a6c" /><Relationship Type="http://schemas.openxmlformats.org/officeDocument/2006/relationships/numbering" Target="/word/numbering.xml" Id="R97376619302b40b9" /><Relationship Type="http://schemas.openxmlformats.org/officeDocument/2006/relationships/settings" Target="/word/settings.xml" Id="Re91b8fe7ef5847c2" /><Relationship Type="http://schemas.openxmlformats.org/officeDocument/2006/relationships/image" Target="/word/media/9475fb92-6752-4a54-b99e-260506728024.png" Id="Rf1ff7cec726e4fd0" /><Relationship Type="http://schemas.openxmlformats.org/officeDocument/2006/relationships/image" Target="/word/media/7323ad07-472c-4e8d-8d71-d57480c1680c.png" Id="R9bd0b0ec9e704c36" /><Relationship Type="http://schemas.openxmlformats.org/officeDocument/2006/relationships/footer" Target="/word/footer1.xml" Id="Rb50e436505de4433" /><Relationship Type="http://schemas.openxmlformats.org/officeDocument/2006/relationships/footer" Target="/word/footer2.xml" Id="R54dd0a8ed98e44fb" /><Relationship Type="http://schemas.openxmlformats.org/officeDocument/2006/relationships/footer" Target="/word/footer3.xml" Id="R51bef3b60bac46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6c3fb5ce00948f2" /></Relationships>
</file>