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a64ac90e94b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189f26436c4f47"/>
      <w:footerReference w:type="even" r:id="R891c7227cdda4347"/>
      <w:footerReference w:type="first" r:id="Re153c7ecec1946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6042d3f21c45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DFZ-2015-4439-VII-NE-EI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d07491682b484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2bf4a3845343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898c389dfe4882" /><Relationship Type="http://schemas.openxmlformats.org/officeDocument/2006/relationships/numbering" Target="/word/numbering.xml" Id="R99997b4e59884e0f" /><Relationship Type="http://schemas.openxmlformats.org/officeDocument/2006/relationships/settings" Target="/word/settings.xml" Id="R3ef8c27219554ed4" /><Relationship Type="http://schemas.openxmlformats.org/officeDocument/2006/relationships/image" Target="/word/media/83d7c51b-bacc-41ae-879c-631fd1aee9f2.png" Id="R006042d3f21c45fb" /><Relationship Type="http://schemas.openxmlformats.org/officeDocument/2006/relationships/image" Target="/word/media/79d9bee1-c602-41f6-8680-06db0b846aea.png" Id="R00d07491682b484e" /><Relationship Type="http://schemas.openxmlformats.org/officeDocument/2006/relationships/footer" Target="/word/footer1.xml" Id="R12189f26436c4f47" /><Relationship Type="http://schemas.openxmlformats.org/officeDocument/2006/relationships/footer" Target="/word/footer2.xml" Id="R891c7227cdda4347" /><Relationship Type="http://schemas.openxmlformats.org/officeDocument/2006/relationships/footer" Target="/word/footer3.xml" Id="Re153c7ecec1946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2bf4a3845343ac" /></Relationships>
</file>