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21084dcb9142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b0b6bacdb742ce"/>
      <w:footerReference w:type="even" r:id="R1490025357664e25"/>
      <w:footerReference w:type="first" r:id="Rfc23632bd91a47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9dab692a984c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DFZ-2015-4496-X-NE-EI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88e6dea6d0418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86059bc54c44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75bdb67bb74a87" /><Relationship Type="http://schemas.openxmlformats.org/officeDocument/2006/relationships/numbering" Target="/word/numbering.xml" Id="R468a597c78a548f6" /><Relationship Type="http://schemas.openxmlformats.org/officeDocument/2006/relationships/settings" Target="/word/settings.xml" Id="Rd9da84e08d864aa5" /><Relationship Type="http://schemas.openxmlformats.org/officeDocument/2006/relationships/image" Target="/word/media/7e014cd9-2c3b-4787-909e-711310177b81.png" Id="R149dab692a984c08" /><Relationship Type="http://schemas.openxmlformats.org/officeDocument/2006/relationships/image" Target="/word/media/0af68ac7-6625-432e-a789-d5bf4e823987.png" Id="R4d88e6dea6d0418b" /><Relationship Type="http://schemas.openxmlformats.org/officeDocument/2006/relationships/footer" Target="/word/footer1.xml" Id="R49b0b6bacdb742ce" /><Relationship Type="http://schemas.openxmlformats.org/officeDocument/2006/relationships/footer" Target="/word/footer2.xml" Id="R1490025357664e25" /><Relationship Type="http://schemas.openxmlformats.org/officeDocument/2006/relationships/footer" Target="/word/footer3.xml" Id="Rfc23632bd91a47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86059bc54c447f" /></Relationships>
</file>