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5b16b8a9184f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6864569079485b"/>
      <w:footerReference w:type="even" r:id="R594583fcfcf54f78"/>
      <w:footerReference w:type="first" r:id="Rbc6b9d15e9d84f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78950a165e4a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DFZ-2015-4543-IX-NE-EI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b5ddd7abd04e5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a757e6bb824a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8158cdcd294939" /><Relationship Type="http://schemas.openxmlformats.org/officeDocument/2006/relationships/numbering" Target="/word/numbering.xml" Id="R5480b0db0a194bd2" /><Relationship Type="http://schemas.openxmlformats.org/officeDocument/2006/relationships/settings" Target="/word/settings.xml" Id="R89f38eb994a74a0a" /><Relationship Type="http://schemas.openxmlformats.org/officeDocument/2006/relationships/image" Target="/word/media/2463eca1-2c00-4328-80fc-ebbfa9c8dde0.png" Id="R9b78950a165e4a3b" /><Relationship Type="http://schemas.openxmlformats.org/officeDocument/2006/relationships/image" Target="/word/media/42acb203-f357-46d8-97f4-0ee9b1f12469.png" Id="R74b5ddd7abd04e5e" /><Relationship Type="http://schemas.openxmlformats.org/officeDocument/2006/relationships/footer" Target="/word/footer1.xml" Id="R046864569079485b" /><Relationship Type="http://schemas.openxmlformats.org/officeDocument/2006/relationships/footer" Target="/word/footer2.xml" Id="R594583fcfcf54f78" /><Relationship Type="http://schemas.openxmlformats.org/officeDocument/2006/relationships/footer" Target="/word/footer3.xml" Id="Rbc6b9d15e9d84f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a757e6bb824a21" /></Relationships>
</file>