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ec6285469149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9ecc3c02554a55"/>
      <w:footerReference w:type="even" r:id="R8392c45b18b24b73"/>
      <w:footerReference w:type="first" r:id="R715a4ea822ba4c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7bcff7f70d40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DFZ-2015-4586-IX-NE-EI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c08612670940e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a9adad868048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d0a8ed474a455f" /><Relationship Type="http://schemas.openxmlformats.org/officeDocument/2006/relationships/numbering" Target="/word/numbering.xml" Id="R329d3f1e900e408b" /><Relationship Type="http://schemas.openxmlformats.org/officeDocument/2006/relationships/settings" Target="/word/settings.xml" Id="R197eb45b98274011" /><Relationship Type="http://schemas.openxmlformats.org/officeDocument/2006/relationships/image" Target="/word/media/cb922ffc-a2ca-401d-98f5-7dd3dcbd4a56.png" Id="Ra47bcff7f70d40c9" /><Relationship Type="http://schemas.openxmlformats.org/officeDocument/2006/relationships/image" Target="/word/media/2d923b18-f19a-4e92-8ff1-453d9dc1765c.png" Id="R58c08612670940ef" /><Relationship Type="http://schemas.openxmlformats.org/officeDocument/2006/relationships/footer" Target="/word/footer1.xml" Id="R559ecc3c02554a55" /><Relationship Type="http://schemas.openxmlformats.org/officeDocument/2006/relationships/footer" Target="/word/footer2.xml" Id="R8392c45b18b24b73" /><Relationship Type="http://schemas.openxmlformats.org/officeDocument/2006/relationships/footer" Target="/word/footer3.xml" Id="R715a4ea822ba4c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a9adad8680486a" /></Relationships>
</file>