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2ae3e2cb3645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af771c5e644678"/>
      <w:footerReference w:type="even" r:id="R6c2e9a4990564182"/>
      <w:footerReference w:type="first" r:id="R679ccbd7b35049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b7f8b8605944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DFZ-2015-4179-X-NE-EI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0dd9b2b7304e2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(ESTERO CASTRO - DENTRO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(ESTERO CASTRO - DENTRO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5a2f2174e74c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0a233b9ae94002" /><Relationship Type="http://schemas.openxmlformats.org/officeDocument/2006/relationships/numbering" Target="/word/numbering.xml" Id="Rc38daa01aad648c7" /><Relationship Type="http://schemas.openxmlformats.org/officeDocument/2006/relationships/settings" Target="/word/settings.xml" Id="R138e157ce3c54392" /><Relationship Type="http://schemas.openxmlformats.org/officeDocument/2006/relationships/image" Target="/word/media/2b908493-df3d-44e2-b7e2-fa1f35d88d81.png" Id="R8cb7f8b86059445e" /><Relationship Type="http://schemas.openxmlformats.org/officeDocument/2006/relationships/image" Target="/word/media/6ab614f6-d282-4b3b-ba2b-22337dd04a3d.png" Id="Rb60dd9b2b7304e2d" /><Relationship Type="http://schemas.openxmlformats.org/officeDocument/2006/relationships/footer" Target="/word/footer1.xml" Id="Re1af771c5e644678" /><Relationship Type="http://schemas.openxmlformats.org/officeDocument/2006/relationships/footer" Target="/word/footer2.xml" Id="R6c2e9a4990564182" /><Relationship Type="http://schemas.openxmlformats.org/officeDocument/2006/relationships/footer" Target="/word/footer3.xml" Id="R679ccbd7b35049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5a2f2174e74c15" /></Relationships>
</file>