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e73ce12c2249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fb98538b8a42ba"/>
      <w:footerReference w:type="even" r:id="R10189c68bdd842e0"/>
      <w:footerReference w:type="first" r:id="Rf4155e48c7e346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590a596e042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DFZ-2015-4600-VI-NE-EI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d93ab2c864a5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10b791942445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26d4235d484cd0" /><Relationship Type="http://schemas.openxmlformats.org/officeDocument/2006/relationships/numbering" Target="/word/numbering.xml" Id="R6dd663b380c24067" /><Relationship Type="http://schemas.openxmlformats.org/officeDocument/2006/relationships/settings" Target="/word/settings.xml" Id="R0f8aec60b2344b5c" /><Relationship Type="http://schemas.openxmlformats.org/officeDocument/2006/relationships/image" Target="/word/media/0fe55f76-d405-4c5f-959f-13d4cfbb830c.png" Id="R379590a596e04268" /><Relationship Type="http://schemas.openxmlformats.org/officeDocument/2006/relationships/image" Target="/word/media/f46d7998-6852-402b-8205-642b4d942155.png" Id="R9f4d93ab2c864a59" /><Relationship Type="http://schemas.openxmlformats.org/officeDocument/2006/relationships/footer" Target="/word/footer1.xml" Id="Rbbfb98538b8a42ba" /><Relationship Type="http://schemas.openxmlformats.org/officeDocument/2006/relationships/footer" Target="/word/footer2.xml" Id="R10189c68bdd842e0" /><Relationship Type="http://schemas.openxmlformats.org/officeDocument/2006/relationships/footer" Target="/word/footer3.xml" Id="Rf4155e48c7e346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10b7919424453c" /></Relationships>
</file>