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75e51132d643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64de11773241f6"/>
      <w:footerReference w:type="even" r:id="Rfd06189889bd4bdf"/>
      <w:footerReference w:type="first" r:id="Re23ffb94a6e544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bcebe20b534c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DFZ-2015-4391-IV-NE-EI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b341cb6f7a494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c68f7febb14a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e60043b7b6434d" /><Relationship Type="http://schemas.openxmlformats.org/officeDocument/2006/relationships/numbering" Target="/word/numbering.xml" Id="R219ae99edd9e4ec2" /><Relationship Type="http://schemas.openxmlformats.org/officeDocument/2006/relationships/settings" Target="/word/settings.xml" Id="Rcecb32b56c13453b" /><Relationship Type="http://schemas.openxmlformats.org/officeDocument/2006/relationships/image" Target="/word/media/2925eeb2-a527-4fef-9dd3-56c86ef5d231.png" Id="R85bcebe20b534ca8" /><Relationship Type="http://schemas.openxmlformats.org/officeDocument/2006/relationships/image" Target="/word/media/1fa391c3-a8e8-4b51-a83c-7835f216964b.png" Id="Refb341cb6f7a494b" /><Relationship Type="http://schemas.openxmlformats.org/officeDocument/2006/relationships/footer" Target="/word/footer1.xml" Id="Rcf64de11773241f6" /><Relationship Type="http://schemas.openxmlformats.org/officeDocument/2006/relationships/footer" Target="/word/footer2.xml" Id="Rfd06189889bd4bdf" /><Relationship Type="http://schemas.openxmlformats.org/officeDocument/2006/relationships/footer" Target="/word/footer3.xml" Id="Re23ffb94a6e544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c68f7febb14a69" /></Relationships>
</file>