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f5ddb3a9df4c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ff4ad2f80a0494e"/>
      <w:footerReference w:type="even" r:id="Rbba683f9766244bd"/>
      <w:footerReference w:type="first" r:id="Rdee0621cbd5747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2e7bef8eb4429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DFZ-2015-4233-XIII-NE-EI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5dc4333c4747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ENERO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7dd1d29325d482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5d253869f3482b" /><Relationship Type="http://schemas.openxmlformats.org/officeDocument/2006/relationships/numbering" Target="/word/numbering.xml" Id="Rf5e53e42bc1a4c7c" /><Relationship Type="http://schemas.openxmlformats.org/officeDocument/2006/relationships/settings" Target="/word/settings.xml" Id="R25389331dc5c4800" /><Relationship Type="http://schemas.openxmlformats.org/officeDocument/2006/relationships/image" Target="/word/media/3b4df499-509d-4012-a081-95b64ae33c34.png" Id="R5e2e7bef8eb4429a" /><Relationship Type="http://schemas.openxmlformats.org/officeDocument/2006/relationships/image" Target="/word/media/07f31809-1372-48ed-8866-364c94a79446.png" Id="R2a5dc4333c474705" /><Relationship Type="http://schemas.openxmlformats.org/officeDocument/2006/relationships/footer" Target="/word/footer1.xml" Id="R8ff4ad2f80a0494e" /><Relationship Type="http://schemas.openxmlformats.org/officeDocument/2006/relationships/footer" Target="/word/footer2.xml" Id="Rbba683f9766244bd" /><Relationship Type="http://schemas.openxmlformats.org/officeDocument/2006/relationships/footer" Target="/word/footer3.xml" Id="Rdee0621cbd5747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7dd1d29325d4827" /></Relationships>
</file>