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650537900b45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7370de9f704118"/>
      <w:footerReference w:type="even" r:id="R1bb996f781754c6e"/>
      <w:footerReference w:type="first" r:id="R3e1c393a99a843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cf25ba4213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DFZ-2015-4524-IX-NE-EI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26c87e2244d5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625c43a8ea42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364305fc5341fb" /><Relationship Type="http://schemas.openxmlformats.org/officeDocument/2006/relationships/numbering" Target="/word/numbering.xml" Id="R1577847a047e49e3" /><Relationship Type="http://schemas.openxmlformats.org/officeDocument/2006/relationships/settings" Target="/word/settings.xml" Id="Rc2465ee0747b4204" /><Relationship Type="http://schemas.openxmlformats.org/officeDocument/2006/relationships/image" Target="/word/media/f806e132-858b-4ce8-88fd-90d4c68ac2ef.png" Id="R2ccf25ba4213420e" /><Relationship Type="http://schemas.openxmlformats.org/officeDocument/2006/relationships/image" Target="/word/media/6fbb6230-9135-46e9-82b9-bb868a4dd03d.png" Id="R83b26c87e2244d5f" /><Relationship Type="http://schemas.openxmlformats.org/officeDocument/2006/relationships/footer" Target="/word/footer1.xml" Id="R127370de9f704118" /><Relationship Type="http://schemas.openxmlformats.org/officeDocument/2006/relationships/footer" Target="/word/footer2.xml" Id="R1bb996f781754c6e" /><Relationship Type="http://schemas.openxmlformats.org/officeDocument/2006/relationships/footer" Target="/word/footer3.xml" Id="R3e1c393a99a843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625c43a8ea42b4" /></Relationships>
</file>