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986e13c70843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bfddcf6bc54018"/>
      <w:footerReference w:type="even" r:id="Rde12ba626101441a"/>
      <w:footerReference w:type="first" r:id="R87ae0b9feffb4c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67609bb39641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DFZ-2015-4534-XIII-NE-EI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69a6635a01499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e6461c6edc4b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14d85ebcf44f44" /><Relationship Type="http://schemas.openxmlformats.org/officeDocument/2006/relationships/numbering" Target="/word/numbering.xml" Id="R137b97de4a944256" /><Relationship Type="http://schemas.openxmlformats.org/officeDocument/2006/relationships/settings" Target="/word/settings.xml" Id="R9e88b92a33cb4077" /><Relationship Type="http://schemas.openxmlformats.org/officeDocument/2006/relationships/image" Target="/word/media/8aced6bb-b521-442c-b0db-110f38646d3a.png" Id="R5a67609bb3964113" /><Relationship Type="http://schemas.openxmlformats.org/officeDocument/2006/relationships/image" Target="/word/media/d03d0be1-b516-44be-a3f1-97c280836b95.png" Id="R1069a6635a01499d" /><Relationship Type="http://schemas.openxmlformats.org/officeDocument/2006/relationships/footer" Target="/word/footer1.xml" Id="R01bfddcf6bc54018" /><Relationship Type="http://schemas.openxmlformats.org/officeDocument/2006/relationships/footer" Target="/word/footer2.xml" Id="Rde12ba626101441a" /><Relationship Type="http://schemas.openxmlformats.org/officeDocument/2006/relationships/footer" Target="/word/footer3.xml" Id="R87ae0b9feffb4c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e6461c6edc4b25" /></Relationships>
</file>