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a50dc15cb44b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8eba43e9514735"/>
      <w:footerReference w:type="even" r:id="R5f059a294e464a6b"/>
      <w:footerReference w:type="first" r:id="Rc60d1933280147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a17bd35d7649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DFZ-2015-4525-IX-NE-EI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5541334260414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dbb80c0b3c45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d7f614267a4e7e" /><Relationship Type="http://schemas.openxmlformats.org/officeDocument/2006/relationships/numbering" Target="/word/numbering.xml" Id="R670da8ca1b9d461d" /><Relationship Type="http://schemas.openxmlformats.org/officeDocument/2006/relationships/settings" Target="/word/settings.xml" Id="R098318d85fea44e9" /><Relationship Type="http://schemas.openxmlformats.org/officeDocument/2006/relationships/image" Target="/word/media/de636e4a-7bb4-4b99-b157-aa1909f90e6c.png" Id="Ra4a17bd35d764915" /><Relationship Type="http://schemas.openxmlformats.org/officeDocument/2006/relationships/image" Target="/word/media/6551eb57-72b1-4a97-8fa1-89f8af0459a3.png" Id="R9255413342604141" /><Relationship Type="http://schemas.openxmlformats.org/officeDocument/2006/relationships/footer" Target="/word/footer1.xml" Id="Rb68eba43e9514735" /><Relationship Type="http://schemas.openxmlformats.org/officeDocument/2006/relationships/footer" Target="/word/footer2.xml" Id="R5f059a294e464a6b" /><Relationship Type="http://schemas.openxmlformats.org/officeDocument/2006/relationships/footer" Target="/word/footer3.xml" Id="Rc60d1933280147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dbb80c0b3c45b4" /></Relationships>
</file>