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15f2a76914c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93e47177ba46e6"/>
      <w:footerReference w:type="even" r:id="Rfc55eb531d3240df"/>
      <w:footerReference w:type="first" r:id="Rfef7568c5b4e42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3b18f138e242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DFZ-2015-4393-IX-NE-EI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ef0636263a4f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9b353c330248e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e3ee6afc2c4dea" /><Relationship Type="http://schemas.openxmlformats.org/officeDocument/2006/relationships/numbering" Target="/word/numbering.xml" Id="R298fa5c4fd454b14" /><Relationship Type="http://schemas.openxmlformats.org/officeDocument/2006/relationships/settings" Target="/word/settings.xml" Id="R87d8ccd49d294775" /><Relationship Type="http://schemas.openxmlformats.org/officeDocument/2006/relationships/image" Target="/word/media/e158ce58-9d16-47fa-b29e-2dedc5a6b74a.png" Id="Re53b18f138e24290" /><Relationship Type="http://schemas.openxmlformats.org/officeDocument/2006/relationships/image" Target="/word/media/fb321542-dc51-43f1-8e2c-0f89e6cdf539.png" Id="R52ef0636263a4f37" /><Relationship Type="http://schemas.openxmlformats.org/officeDocument/2006/relationships/footer" Target="/word/footer1.xml" Id="Raf93e47177ba46e6" /><Relationship Type="http://schemas.openxmlformats.org/officeDocument/2006/relationships/footer" Target="/word/footer2.xml" Id="Rfc55eb531d3240df" /><Relationship Type="http://schemas.openxmlformats.org/officeDocument/2006/relationships/footer" Target="/word/footer3.xml" Id="Rfef7568c5b4e42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9b353c330248ea" /></Relationships>
</file>